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6" w:rsidRDefault="00702836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3D268D" w:rsidRPr="003D268D">
        <w:rPr>
          <w:rFonts w:ascii="Times New Roman" w:hAnsi="Times New Roman" w:cs="Times New Roman"/>
          <w:sz w:val="24"/>
          <w:szCs w:val="24"/>
        </w:rPr>
        <w:t>23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3D268D">
        <w:rPr>
          <w:rFonts w:ascii="Times New Roman" w:hAnsi="Times New Roman" w:cs="Times New Roman"/>
          <w:sz w:val="24"/>
          <w:szCs w:val="24"/>
        </w:rPr>
        <w:t>августа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B91D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 от </w:t>
      </w:r>
      <w:r w:rsidR="003D268D">
        <w:rPr>
          <w:rFonts w:ascii="Times New Roman" w:hAnsi="Times New Roman" w:cs="Times New Roman"/>
          <w:sz w:val="24"/>
          <w:szCs w:val="24"/>
        </w:rPr>
        <w:t>1</w:t>
      </w:r>
      <w:r w:rsidR="00F42839">
        <w:rPr>
          <w:rFonts w:ascii="Times New Roman" w:hAnsi="Times New Roman" w:cs="Times New Roman"/>
          <w:sz w:val="24"/>
          <w:szCs w:val="24"/>
        </w:rPr>
        <w:t>0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3D268D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1</w:t>
      </w:r>
      <w:r w:rsidR="003D268D">
        <w:rPr>
          <w:rFonts w:ascii="Times New Roman" w:hAnsi="Times New Roman" w:cs="Times New Roman"/>
          <w:sz w:val="24"/>
          <w:szCs w:val="24"/>
        </w:rPr>
        <w:t>5</w:t>
      </w:r>
      <w:r w:rsidR="00F42839">
        <w:rPr>
          <w:rFonts w:ascii="Times New Roman" w:hAnsi="Times New Roman" w:cs="Times New Roman"/>
          <w:sz w:val="24"/>
          <w:szCs w:val="24"/>
        </w:rPr>
        <w:t>8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3D268D">
        <w:rPr>
          <w:rFonts w:ascii="Times New Roman" w:hAnsi="Times New Roman" w:cs="Times New Roman"/>
          <w:sz w:val="24"/>
          <w:szCs w:val="24"/>
        </w:rPr>
        <w:t xml:space="preserve"> </w:t>
      </w:r>
      <w:r w:rsidR="003D268D" w:rsidRPr="003D268D">
        <w:rPr>
          <w:rFonts w:ascii="Times New Roman" w:hAnsi="Times New Roman" w:cs="Times New Roman"/>
          <w:sz w:val="24"/>
          <w:szCs w:val="24"/>
        </w:rPr>
        <w:t xml:space="preserve">по обсуждению проекта </w:t>
      </w:r>
      <w:r w:rsidR="00F42839" w:rsidRPr="00F42839">
        <w:rPr>
          <w:rFonts w:ascii="Times New Roman" w:hAnsi="Times New Roman" w:cs="Times New Roman"/>
          <w:sz w:val="24"/>
          <w:szCs w:val="24"/>
        </w:rPr>
        <w:t xml:space="preserve">внесения изменений в проект межевания территории по ул. Пржевальского в Пролетарском районе </w:t>
      </w:r>
      <w:proofErr w:type="gramStart"/>
      <w:r w:rsidR="00F42839" w:rsidRPr="00F428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2839" w:rsidRPr="00F42839">
        <w:rPr>
          <w:rFonts w:ascii="Times New Roman" w:hAnsi="Times New Roman" w:cs="Times New Roman"/>
          <w:sz w:val="24"/>
          <w:szCs w:val="24"/>
        </w:rPr>
        <w:t>. Тулы</w:t>
      </w:r>
      <w:r w:rsidR="00895A51" w:rsidRPr="00F42839">
        <w:rPr>
          <w:rFonts w:ascii="Times New Roman" w:hAnsi="Times New Roman" w:cs="Times New Roman"/>
          <w:sz w:val="24"/>
          <w:szCs w:val="24"/>
        </w:rPr>
        <w:t>,</w:t>
      </w:r>
      <w:r w:rsidR="009A597D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4B67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97D">
        <w:rPr>
          <w:rFonts w:ascii="Times New Roman" w:hAnsi="Times New Roman"/>
          <w:color w:val="000000"/>
          <w:sz w:val="24"/>
          <w:szCs w:val="24"/>
        </w:rPr>
        <w:t>1</w:t>
      </w:r>
      <w:r w:rsidR="00F42839">
        <w:rPr>
          <w:rFonts w:ascii="Times New Roman" w:hAnsi="Times New Roman"/>
          <w:color w:val="000000"/>
          <w:sz w:val="24"/>
          <w:szCs w:val="24"/>
        </w:rPr>
        <w:t>2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9A597D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97D">
        <w:rPr>
          <w:rFonts w:ascii="Times New Roman" w:hAnsi="Times New Roman"/>
          <w:color w:val="000000"/>
          <w:sz w:val="24"/>
          <w:szCs w:val="24"/>
        </w:rPr>
        <w:t>20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9A597D"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59B8" w:rsidRDefault="00F359B8" w:rsidP="00702836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702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521D99" w:rsidRPr="00521D99" w:rsidRDefault="00521D99" w:rsidP="00702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D99">
        <w:rPr>
          <w:rFonts w:ascii="Times New Roman" w:eastAsia="Times New Roman" w:hAnsi="Times New Roman"/>
          <w:sz w:val="24"/>
          <w:szCs w:val="24"/>
          <w:lang w:eastAsia="ru-RU"/>
        </w:rPr>
        <w:t>- копия постановления Главы муниципального образования город Тула от 10.07.2018 № 158-п;</w:t>
      </w:r>
    </w:p>
    <w:p w:rsidR="00521D99" w:rsidRPr="00521D99" w:rsidRDefault="00521D99" w:rsidP="00702836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D9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внесения изменений в проект межевания территории по ул. Пржевальского в Пролетарском районе </w:t>
      </w:r>
      <w:proofErr w:type="gramStart"/>
      <w:r w:rsidRPr="00521D9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521D99">
        <w:rPr>
          <w:rFonts w:ascii="Times New Roman" w:eastAsia="Times New Roman" w:hAnsi="Times New Roman"/>
          <w:sz w:val="24"/>
          <w:szCs w:val="24"/>
          <w:lang w:eastAsia="ru-RU"/>
        </w:rPr>
        <w:t>. Тулы.</w:t>
      </w:r>
    </w:p>
    <w:p w:rsidR="002A2B6E" w:rsidRPr="002A2B6E" w:rsidRDefault="002A2B6E" w:rsidP="00702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702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</w:t>
      </w:r>
      <w:r w:rsidR="002F76BF">
        <w:rPr>
          <w:rFonts w:ascii="Times New Roman" w:eastAsia="Times New Roman" w:hAnsi="Times New Roman"/>
          <w:sz w:val="24"/>
          <w:szCs w:val="24"/>
          <w:lang w:eastAsia="ru-RU"/>
        </w:rPr>
        <w:t>го образования город Тула»  № 02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 (0</w:t>
      </w:r>
      <w:r w:rsidR="002F76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) 1</w:t>
      </w:r>
      <w:r w:rsidR="002F76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2018 г.,  размещено на официальных сайтах </w:t>
      </w:r>
      <w:r w:rsidR="00070A8D" w:rsidRPr="00070A8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070A8D">
        <w:rPr>
          <w:rFonts w:eastAsia="Times New Roman"/>
          <w:szCs w:val="24"/>
          <w:lang w:eastAsia="ru-RU"/>
        </w:rPr>
        <w:t xml:space="preserve"> </w:t>
      </w:r>
      <w:r w:rsidR="00B038C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.07.2018.</w:t>
      </w:r>
    </w:p>
    <w:p w:rsidR="00513596" w:rsidRDefault="0051359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657" w:rsidRDefault="00E87657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 проходила</w:t>
      </w:r>
      <w:r w:rsidRPr="00E31B7A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5E61">
        <w:rPr>
          <w:rFonts w:ascii="Times New Roman" w:hAnsi="Times New Roman" w:cs="Times New Roman"/>
          <w:sz w:val="24"/>
          <w:szCs w:val="24"/>
        </w:rPr>
        <w:t xml:space="preserve">главного управления администрации города Тулы по Пролетарскому территориальному округу по адресу: </w:t>
      </w:r>
      <w:proofErr w:type="gramStart"/>
      <w:r w:rsidRPr="00295E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5E61">
        <w:rPr>
          <w:rFonts w:ascii="Times New Roman" w:hAnsi="Times New Roman" w:cs="Times New Roman"/>
          <w:sz w:val="24"/>
          <w:szCs w:val="24"/>
        </w:rPr>
        <w:t xml:space="preserve">. Тула, ул. Марата, д. 162-а  с 12 июля по </w:t>
      </w:r>
      <w:r>
        <w:rPr>
          <w:rFonts w:ascii="Times New Roman" w:hAnsi="Times New Roman" w:cs="Times New Roman"/>
          <w:sz w:val="24"/>
          <w:szCs w:val="24"/>
        </w:rPr>
        <w:t>20 августа</w:t>
      </w:r>
      <w:r w:rsidRPr="00295E61">
        <w:rPr>
          <w:rFonts w:ascii="Times New Roman" w:hAnsi="Times New Roman" w:cs="Times New Roman"/>
          <w:sz w:val="24"/>
          <w:szCs w:val="24"/>
        </w:rPr>
        <w:t xml:space="preserve"> 2018 года. Консультации по экспозиции проекта провод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295E61">
        <w:rPr>
          <w:rFonts w:ascii="Times New Roman" w:hAnsi="Times New Roman" w:cs="Times New Roman"/>
          <w:sz w:val="24"/>
          <w:szCs w:val="24"/>
        </w:rPr>
        <w:t xml:space="preserve">  каждый вторник и</w:t>
      </w:r>
      <w:r>
        <w:rPr>
          <w:rFonts w:ascii="Times New Roman" w:hAnsi="Times New Roman" w:cs="Times New Roman"/>
          <w:sz w:val="24"/>
          <w:szCs w:val="24"/>
        </w:rPr>
        <w:t xml:space="preserve"> четверг с 15 часов до 17 часов. </w:t>
      </w:r>
    </w:p>
    <w:p w:rsid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31B7A">
        <w:rPr>
          <w:rFonts w:ascii="Times New Roman" w:hAnsi="Times New Roman"/>
          <w:color w:val="000000"/>
          <w:sz w:val="24"/>
          <w:szCs w:val="24"/>
        </w:rPr>
        <w:t>Собрание участников публичных слушаний прове</w:t>
      </w:r>
      <w:r>
        <w:rPr>
          <w:rFonts w:ascii="Times New Roman" w:hAnsi="Times New Roman"/>
          <w:color w:val="000000"/>
          <w:sz w:val="24"/>
          <w:szCs w:val="24"/>
        </w:rPr>
        <w:t xml:space="preserve">дено </w:t>
      </w:r>
      <w:r w:rsidR="00513596">
        <w:rPr>
          <w:rFonts w:ascii="Times New Roman" w:hAnsi="Times New Roman"/>
          <w:color w:val="000000"/>
          <w:sz w:val="24"/>
          <w:szCs w:val="24"/>
        </w:rPr>
        <w:t>20</w:t>
      </w:r>
      <w:r w:rsidR="00225779">
        <w:rPr>
          <w:rFonts w:ascii="Times New Roman" w:hAnsi="Times New Roman"/>
          <w:color w:val="000000"/>
          <w:sz w:val="24"/>
          <w:szCs w:val="24"/>
        </w:rPr>
        <w:t>.0</w:t>
      </w:r>
      <w:r w:rsidR="00513596">
        <w:rPr>
          <w:rFonts w:ascii="Times New Roman" w:hAnsi="Times New Roman"/>
          <w:color w:val="000000"/>
          <w:sz w:val="24"/>
          <w:szCs w:val="24"/>
        </w:rPr>
        <w:t>8</w:t>
      </w:r>
      <w:r w:rsidR="00225779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01551">
        <w:rPr>
          <w:rFonts w:ascii="Times New Roman" w:hAnsi="Times New Roman"/>
          <w:color w:val="000000"/>
          <w:sz w:val="24"/>
          <w:szCs w:val="24"/>
        </w:rPr>
        <w:t>18.00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  часов  </w:t>
      </w:r>
      <w:r w:rsidRPr="00E31B7A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C77F23" w:rsidRPr="00C77F23">
        <w:rPr>
          <w:rFonts w:ascii="Times New Roman" w:hAnsi="Times New Roman"/>
          <w:sz w:val="24"/>
          <w:szCs w:val="24"/>
        </w:rPr>
        <w:t>г</w:t>
      </w:r>
      <w:proofErr w:type="gramEnd"/>
      <w:r w:rsidR="00C77F23" w:rsidRPr="00C77F23">
        <w:rPr>
          <w:rFonts w:ascii="Times New Roman" w:hAnsi="Times New Roman"/>
          <w:sz w:val="24"/>
          <w:szCs w:val="24"/>
        </w:rPr>
        <w:t>.</w:t>
      </w:r>
      <w:r w:rsidR="008E51CE">
        <w:rPr>
          <w:rFonts w:ascii="Times New Roman" w:hAnsi="Times New Roman"/>
          <w:sz w:val="24"/>
          <w:szCs w:val="24"/>
        </w:rPr>
        <w:t> Т</w:t>
      </w:r>
      <w:r w:rsidR="00C77F23" w:rsidRPr="00C77F23">
        <w:rPr>
          <w:rFonts w:ascii="Times New Roman" w:hAnsi="Times New Roman"/>
          <w:sz w:val="24"/>
          <w:szCs w:val="24"/>
        </w:rPr>
        <w:t>ула, пр. Ленина, д. 20, МБУ «Молодежный многопрофильный центр «Родина»</w:t>
      </w:r>
      <w:r>
        <w:rPr>
          <w:rFonts w:ascii="Times New Roman" w:hAnsi="Times New Roman"/>
          <w:sz w:val="24"/>
          <w:szCs w:val="24"/>
        </w:rPr>
        <w:t>.</w:t>
      </w:r>
    </w:p>
    <w:p w:rsidR="00B91D02" w:rsidRDefault="00B91D02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70283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702836">
        <w:rPr>
          <w:rFonts w:ascii="Times New Roman" w:hAnsi="Times New Roman" w:cs="Times New Roman"/>
          <w:sz w:val="24"/>
          <w:szCs w:val="24"/>
        </w:rPr>
        <w:t>0</w:t>
      </w:r>
      <w:r w:rsidR="00EF64D4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9E291B">
        <w:rPr>
          <w:rFonts w:ascii="Times New Roman" w:hAnsi="Times New Roman" w:cs="Times New Roman"/>
          <w:sz w:val="24"/>
          <w:szCs w:val="24"/>
        </w:rPr>
        <w:t>3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6F0AF6">
        <w:rPr>
          <w:rFonts w:ascii="Times New Roman" w:hAnsi="Times New Roman" w:cs="Times New Roman"/>
          <w:sz w:val="24"/>
          <w:szCs w:val="24"/>
        </w:rPr>
        <w:t>22.08.2018</w:t>
      </w:r>
      <w:r w:rsidRPr="000562D2">
        <w:rPr>
          <w:rFonts w:ascii="Times New Roman" w:hAnsi="Times New Roman" w:cs="Times New Roman"/>
          <w:sz w:val="24"/>
          <w:szCs w:val="24"/>
        </w:rPr>
        <w:t>,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E15E09" w:rsidRPr="008D192D" w:rsidRDefault="00431F18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E15E09">
        <w:rPr>
          <w:rFonts w:ascii="Times New Roman" w:hAnsi="Times New Roman" w:cs="Times New Roman"/>
          <w:sz w:val="24"/>
          <w:szCs w:val="24"/>
        </w:rPr>
        <w:t xml:space="preserve">от </w:t>
      </w:r>
      <w:r w:rsidR="00E15E09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15E09">
        <w:rPr>
          <w:rFonts w:ascii="Times New Roman" w:hAnsi="Times New Roman" w:cs="Times New Roman"/>
          <w:sz w:val="24"/>
          <w:szCs w:val="24"/>
        </w:rPr>
        <w:t xml:space="preserve">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92D">
        <w:rPr>
          <w:rFonts w:ascii="Times New Roman" w:hAnsi="Times New Roman" w:cs="Times New Roman"/>
          <w:sz w:val="24"/>
          <w:szCs w:val="24"/>
        </w:rPr>
        <w:t xml:space="preserve"> </w:t>
      </w:r>
      <w:r w:rsidR="00E15E09" w:rsidRPr="008D192D">
        <w:rPr>
          <w:rFonts w:ascii="Times New Roman" w:hAnsi="Times New Roman" w:cs="Times New Roman"/>
          <w:sz w:val="24"/>
          <w:szCs w:val="24"/>
        </w:rPr>
        <w:t>замечаний;</w:t>
      </w:r>
    </w:p>
    <w:p w:rsidR="00E15E09" w:rsidRDefault="00E15E09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92D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8D192D" w:rsidRPr="008D192D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замечаний.</w:t>
      </w:r>
    </w:p>
    <w:p w:rsidR="00D46925" w:rsidRDefault="00D46925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 </w:t>
      </w:r>
    </w:p>
    <w:p w:rsidR="00702836" w:rsidRDefault="00702836" w:rsidP="00702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702836" w:rsidRDefault="00702836" w:rsidP="007028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36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70283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 публичных слушаний</w:t>
      </w:r>
      <w:r w:rsidRPr="00702836">
        <w:rPr>
          <w:rFonts w:ascii="Times New Roman" w:hAnsi="Times New Roman" w:cs="Times New Roman"/>
          <w:sz w:val="24"/>
          <w:szCs w:val="24"/>
        </w:rPr>
        <w:t>:</w:t>
      </w:r>
      <w:r w:rsidR="00DC0B5C" w:rsidRPr="00702836">
        <w:rPr>
          <w:rFonts w:ascii="Times New Roman" w:hAnsi="Times New Roman" w:cs="Times New Roman"/>
          <w:sz w:val="24"/>
          <w:szCs w:val="24"/>
        </w:rPr>
        <w:t xml:space="preserve"> </w:t>
      </w:r>
      <w:r w:rsidR="00702836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DC0B5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C0B5C" w:rsidRPr="00DC0B5C">
        <w:rPr>
          <w:rFonts w:ascii="Times New Roman" w:hAnsi="Times New Roman" w:cs="Times New Roman"/>
          <w:sz w:val="24"/>
          <w:szCs w:val="24"/>
        </w:rPr>
        <w:t xml:space="preserve"> </w:t>
      </w:r>
      <w:r w:rsidR="00DC0B5C" w:rsidRPr="00F42839">
        <w:rPr>
          <w:rFonts w:ascii="Times New Roman" w:hAnsi="Times New Roman" w:cs="Times New Roman"/>
          <w:sz w:val="24"/>
          <w:szCs w:val="24"/>
        </w:rPr>
        <w:t>внесения</w:t>
      </w:r>
      <w:r w:rsidR="00702836">
        <w:rPr>
          <w:rFonts w:ascii="Times New Roman" w:hAnsi="Times New Roman" w:cs="Times New Roman"/>
          <w:sz w:val="24"/>
          <w:szCs w:val="24"/>
        </w:rPr>
        <w:t xml:space="preserve"> </w:t>
      </w:r>
      <w:r w:rsidR="00DC0B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DC0B5C" w:rsidRPr="00F42839">
        <w:rPr>
          <w:rFonts w:ascii="Times New Roman" w:hAnsi="Times New Roman" w:cs="Times New Roman"/>
          <w:sz w:val="24"/>
          <w:szCs w:val="24"/>
        </w:rPr>
        <w:t xml:space="preserve">изменений в проект межевания территории по ул. Пржевальского в Пролетарском районе </w:t>
      </w:r>
      <w:proofErr w:type="gramStart"/>
      <w:r w:rsidR="00DC0B5C" w:rsidRPr="00F428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C0B5C" w:rsidRPr="00F42839">
        <w:rPr>
          <w:rFonts w:ascii="Times New Roman" w:hAnsi="Times New Roman" w:cs="Times New Roman"/>
          <w:sz w:val="24"/>
          <w:szCs w:val="24"/>
        </w:rPr>
        <w:t>. Тулы</w:t>
      </w:r>
      <w:r w:rsidR="00180412">
        <w:rPr>
          <w:rFonts w:ascii="Times New Roman" w:hAnsi="Times New Roman" w:cs="Times New Roman"/>
          <w:sz w:val="24"/>
          <w:szCs w:val="24"/>
        </w:rPr>
        <w:t>.</w:t>
      </w:r>
    </w:p>
    <w:p w:rsidR="00B10EED" w:rsidRDefault="00B10EE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2B374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31F18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1F18"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="00431F18"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="00431F18"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="00431F18"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="00431F18"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1466AA">
        <w:fldChar w:fldCharType="begin"/>
      </w:r>
      <w:r w:rsidR="00F00112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1466AA">
        <w:fldChar w:fldCharType="separate"/>
      </w:r>
      <w:r w:rsidR="00431F18" w:rsidRPr="000562D2">
        <w:rPr>
          <w:rStyle w:val="a3"/>
          <w:rFonts w:ascii="Times New Roman" w:eastAsia="Calibri" w:hAnsi="Times New Roman"/>
          <w:bCs/>
          <w:sz w:val="24"/>
          <w:szCs w:val="24"/>
        </w:rPr>
        <w:t>cityduma.tula.ru</w:t>
      </w:r>
      <w:r w:rsidR="001466AA">
        <w:fldChar w:fldCharType="end"/>
      </w:r>
      <w:r w:rsidR="00431F18" w:rsidRPr="000562D2">
        <w:rPr>
          <w:rFonts w:ascii="Times New Roman" w:hAnsi="Times New Roman" w:cs="Times New Roman"/>
          <w:sz w:val="24"/>
          <w:szCs w:val="24"/>
        </w:rPr>
        <w:t>)</w:t>
      </w:r>
      <w:r w:rsidR="00431F18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35D" w:rsidRDefault="000B235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35D" w:rsidRDefault="000B235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2ED" w:rsidRPr="000562D2" w:rsidRDefault="002B02ED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7EE" w:rsidRDefault="00E327EE" w:rsidP="00DC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E327EE" w:rsidRDefault="00E327EE" w:rsidP="00DC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слушаний, </w:t>
      </w:r>
    </w:p>
    <w:p w:rsidR="00E327EE" w:rsidRDefault="00E327EE" w:rsidP="00DC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постоянной комиссии Тульской </w:t>
      </w:r>
    </w:p>
    <w:p w:rsidR="00E327EE" w:rsidRDefault="00E327EE" w:rsidP="00DC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инвестиционной</w:t>
      </w:r>
    </w:p>
    <w:p w:rsidR="00E327EE" w:rsidRDefault="00E327EE" w:rsidP="00DC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политике, строительству и развитию</w:t>
      </w:r>
    </w:p>
    <w:p w:rsidR="00E327EE" w:rsidRDefault="00E327EE" w:rsidP="00DC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предпринимательства                      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Балахтар</w:t>
      </w:r>
      <w:proofErr w:type="spellEnd"/>
    </w:p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4BF" w:rsidRDefault="00DC04BF"/>
    <w:sectPr w:rsidR="00DC04BF" w:rsidSect="00F81D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16" w:rsidRDefault="00A05116" w:rsidP="00F81D16">
      <w:pPr>
        <w:spacing w:after="0" w:line="240" w:lineRule="auto"/>
      </w:pPr>
      <w:r>
        <w:separator/>
      </w:r>
    </w:p>
  </w:endnote>
  <w:endnote w:type="continuationSeparator" w:id="0">
    <w:p w:rsidR="00A05116" w:rsidRDefault="00A05116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16" w:rsidRDefault="00A05116" w:rsidP="00F81D16">
      <w:pPr>
        <w:spacing w:after="0" w:line="240" w:lineRule="auto"/>
      </w:pPr>
      <w:r>
        <w:separator/>
      </w:r>
    </w:p>
  </w:footnote>
  <w:footnote w:type="continuationSeparator" w:id="0">
    <w:p w:rsidR="00A05116" w:rsidRDefault="00A05116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Content>
      <w:p w:rsidR="00F81D16" w:rsidRDefault="001466AA">
        <w:pPr>
          <w:pStyle w:val="a4"/>
          <w:jc w:val="center"/>
        </w:pPr>
        <w:fldSimple w:instr=" PAGE   \* MERGEFORMAT ">
          <w:r w:rsidR="000B235D">
            <w:rPr>
              <w:noProof/>
            </w:rPr>
            <w:t>2</w:t>
          </w:r>
        </w:fldSimple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1208A"/>
    <w:rsid w:val="000336F8"/>
    <w:rsid w:val="00045C0C"/>
    <w:rsid w:val="00054984"/>
    <w:rsid w:val="00070A8D"/>
    <w:rsid w:val="000729B1"/>
    <w:rsid w:val="00074282"/>
    <w:rsid w:val="00084807"/>
    <w:rsid w:val="00087EC6"/>
    <w:rsid w:val="000A6EA7"/>
    <w:rsid w:val="000B235D"/>
    <w:rsid w:val="000C3D5F"/>
    <w:rsid w:val="000E69E9"/>
    <w:rsid w:val="00100491"/>
    <w:rsid w:val="00110FED"/>
    <w:rsid w:val="00121369"/>
    <w:rsid w:val="001216A3"/>
    <w:rsid w:val="00140DF9"/>
    <w:rsid w:val="00145803"/>
    <w:rsid w:val="001466AA"/>
    <w:rsid w:val="00176A1A"/>
    <w:rsid w:val="00180412"/>
    <w:rsid w:val="001C0B68"/>
    <w:rsid w:val="001C7987"/>
    <w:rsid w:val="001E4EDE"/>
    <w:rsid w:val="00201551"/>
    <w:rsid w:val="00225779"/>
    <w:rsid w:val="002308A3"/>
    <w:rsid w:val="002805C2"/>
    <w:rsid w:val="002813DA"/>
    <w:rsid w:val="002A01AD"/>
    <w:rsid w:val="002A2B6E"/>
    <w:rsid w:val="002B02ED"/>
    <w:rsid w:val="002B374D"/>
    <w:rsid w:val="002C2BC0"/>
    <w:rsid w:val="002F25C9"/>
    <w:rsid w:val="002F76BF"/>
    <w:rsid w:val="003454FA"/>
    <w:rsid w:val="00371AFE"/>
    <w:rsid w:val="00375D4B"/>
    <w:rsid w:val="00397D64"/>
    <w:rsid w:val="003A46E0"/>
    <w:rsid w:val="003C2CF3"/>
    <w:rsid w:val="003D268D"/>
    <w:rsid w:val="003D4A84"/>
    <w:rsid w:val="003E2382"/>
    <w:rsid w:val="00415656"/>
    <w:rsid w:val="004313DD"/>
    <w:rsid w:val="00431F18"/>
    <w:rsid w:val="0044006E"/>
    <w:rsid w:val="00442B26"/>
    <w:rsid w:val="004442A0"/>
    <w:rsid w:val="00467596"/>
    <w:rsid w:val="00493826"/>
    <w:rsid w:val="00494EF3"/>
    <w:rsid w:val="004B675F"/>
    <w:rsid w:val="004C24D6"/>
    <w:rsid w:val="00502F94"/>
    <w:rsid w:val="005063BF"/>
    <w:rsid w:val="00513593"/>
    <w:rsid w:val="00513596"/>
    <w:rsid w:val="00520435"/>
    <w:rsid w:val="00521D99"/>
    <w:rsid w:val="0058184D"/>
    <w:rsid w:val="005935D6"/>
    <w:rsid w:val="0059715E"/>
    <w:rsid w:val="005A79CA"/>
    <w:rsid w:val="005B4626"/>
    <w:rsid w:val="005C0508"/>
    <w:rsid w:val="005E01C7"/>
    <w:rsid w:val="005E41CF"/>
    <w:rsid w:val="00610CA9"/>
    <w:rsid w:val="00611CC0"/>
    <w:rsid w:val="0061498E"/>
    <w:rsid w:val="00652ACC"/>
    <w:rsid w:val="006761AA"/>
    <w:rsid w:val="006940BC"/>
    <w:rsid w:val="006C7976"/>
    <w:rsid w:val="006D1E5D"/>
    <w:rsid w:val="006F0AF6"/>
    <w:rsid w:val="006F0E6C"/>
    <w:rsid w:val="00701696"/>
    <w:rsid w:val="00702836"/>
    <w:rsid w:val="00714DAB"/>
    <w:rsid w:val="00724B2F"/>
    <w:rsid w:val="00795F49"/>
    <w:rsid w:val="007D53E5"/>
    <w:rsid w:val="0083746A"/>
    <w:rsid w:val="00844F4A"/>
    <w:rsid w:val="00866C5D"/>
    <w:rsid w:val="00895A51"/>
    <w:rsid w:val="008A09ED"/>
    <w:rsid w:val="008D192D"/>
    <w:rsid w:val="008E51CE"/>
    <w:rsid w:val="009160D0"/>
    <w:rsid w:val="00923BAE"/>
    <w:rsid w:val="00935A79"/>
    <w:rsid w:val="00997277"/>
    <w:rsid w:val="009A1E7A"/>
    <w:rsid w:val="009A597D"/>
    <w:rsid w:val="009B74CB"/>
    <w:rsid w:val="009B7C58"/>
    <w:rsid w:val="009E291B"/>
    <w:rsid w:val="009F5482"/>
    <w:rsid w:val="00A00B5C"/>
    <w:rsid w:val="00A05116"/>
    <w:rsid w:val="00A42609"/>
    <w:rsid w:val="00A5719D"/>
    <w:rsid w:val="00A60213"/>
    <w:rsid w:val="00A726C6"/>
    <w:rsid w:val="00A87751"/>
    <w:rsid w:val="00A95D41"/>
    <w:rsid w:val="00AB4A1E"/>
    <w:rsid w:val="00AE1AA5"/>
    <w:rsid w:val="00B038C1"/>
    <w:rsid w:val="00B0665F"/>
    <w:rsid w:val="00B10EED"/>
    <w:rsid w:val="00B32E7C"/>
    <w:rsid w:val="00B331A5"/>
    <w:rsid w:val="00B7449D"/>
    <w:rsid w:val="00B91D02"/>
    <w:rsid w:val="00B93D08"/>
    <w:rsid w:val="00BB31D0"/>
    <w:rsid w:val="00BF45C2"/>
    <w:rsid w:val="00C35058"/>
    <w:rsid w:val="00C77C1B"/>
    <w:rsid w:val="00C77F23"/>
    <w:rsid w:val="00C834FB"/>
    <w:rsid w:val="00C92BAD"/>
    <w:rsid w:val="00CA0115"/>
    <w:rsid w:val="00CA1BC6"/>
    <w:rsid w:val="00CA1EB1"/>
    <w:rsid w:val="00CE7DDB"/>
    <w:rsid w:val="00D04FD9"/>
    <w:rsid w:val="00D36FC6"/>
    <w:rsid w:val="00D46925"/>
    <w:rsid w:val="00D5014B"/>
    <w:rsid w:val="00DA1D73"/>
    <w:rsid w:val="00DC04BF"/>
    <w:rsid w:val="00DC0B5C"/>
    <w:rsid w:val="00DC0EF1"/>
    <w:rsid w:val="00DC6D05"/>
    <w:rsid w:val="00DF6221"/>
    <w:rsid w:val="00E15E09"/>
    <w:rsid w:val="00E327EE"/>
    <w:rsid w:val="00E37C18"/>
    <w:rsid w:val="00E4450B"/>
    <w:rsid w:val="00E640C6"/>
    <w:rsid w:val="00E655FE"/>
    <w:rsid w:val="00E84E46"/>
    <w:rsid w:val="00E870B9"/>
    <w:rsid w:val="00E87657"/>
    <w:rsid w:val="00EA35D3"/>
    <w:rsid w:val="00EA68BE"/>
    <w:rsid w:val="00EA7DBA"/>
    <w:rsid w:val="00EC720F"/>
    <w:rsid w:val="00EE1199"/>
    <w:rsid w:val="00EF64D4"/>
    <w:rsid w:val="00F00112"/>
    <w:rsid w:val="00F22784"/>
    <w:rsid w:val="00F27D33"/>
    <w:rsid w:val="00F343E6"/>
    <w:rsid w:val="00F359B8"/>
    <w:rsid w:val="00F37EE1"/>
    <w:rsid w:val="00F42839"/>
    <w:rsid w:val="00F60678"/>
    <w:rsid w:val="00F67284"/>
    <w:rsid w:val="00F81D16"/>
    <w:rsid w:val="00F86A2D"/>
    <w:rsid w:val="00F94307"/>
    <w:rsid w:val="00FC4D72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2018-06-25T09:09:00Z</cp:lastPrinted>
  <dcterms:created xsi:type="dcterms:W3CDTF">2018-06-25T12:41:00Z</dcterms:created>
  <dcterms:modified xsi:type="dcterms:W3CDTF">2018-08-23T06:21:00Z</dcterms:modified>
</cp:coreProperties>
</file>